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1F" w:rsidRDefault="00D3251F" w:rsidP="00D3251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mbria" w:eastAsia="Cambria" w:hAnsi="Cambria" w:cs="Cambria"/>
          <w:b/>
          <w:bCs/>
          <w:color w:val="262626" w:themeColor="text1" w:themeTint="D9"/>
          <w:sz w:val="32"/>
          <w:szCs w:val="32"/>
          <w:u w:color="000000"/>
          <w:bdr w:val="nil"/>
          <w:lang w:val="en-US"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C341E">
        <w:rPr>
          <w:rFonts w:ascii="Cambria" w:eastAsia="Cambria" w:hAnsi="Cambria" w:cs="Cambria"/>
          <w:b/>
          <w:color w:val="262626" w:themeColor="text1" w:themeTint="D9"/>
          <w:sz w:val="32"/>
          <w:szCs w:val="32"/>
          <w:u w:color="000000"/>
          <w:bdr w:val="nil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Pr="009C341E">
        <w:rPr>
          <w:rFonts w:ascii="Cambria" w:eastAsia="Cambria" w:hAnsi="Cambria" w:cs="Cambria"/>
          <w:b/>
          <w:bCs/>
          <w:color w:val="262626" w:themeColor="text1" w:themeTint="D9"/>
          <w:sz w:val="32"/>
          <w:szCs w:val="32"/>
          <w:u w:color="000000"/>
          <w:bdr w:val="nil"/>
          <w:lang w:val="de-DE"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FICHE D</w:t>
      </w:r>
      <w:r w:rsidRPr="009C341E">
        <w:rPr>
          <w:rFonts w:ascii="Cambria" w:eastAsia="Cambria" w:hAnsi="Cambria" w:cs="Cambria"/>
          <w:b/>
          <w:bCs/>
          <w:color w:val="262626" w:themeColor="text1" w:themeTint="D9"/>
          <w:sz w:val="32"/>
          <w:szCs w:val="32"/>
          <w:u w:color="000000"/>
          <w:bdr w:val="nil"/>
          <w:rtl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’</w:t>
      </w:r>
      <w:r w:rsidRPr="009C341E">
        <w:rPr>
          <w:rFonts w:ascii="Cambria" w:eastAsia="Cambria" w:hAnsi="Cambria" w:cs="Cambria"/>
          <w:b/>
          <w:bCs/>
          <w:color w:val="262626" w:themeColor="text1" w:themeTint="D9"/>
          <w:sz w:val="32"/>
          <w:szCs w:val="32"/>
          <w:u w:color="000000"/>
          <w:bdr w:val="nil"/>
          <w:lang w:val="en-US"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INSCRIPTION</w:t>
      </w:r>
    </w:p>
    <w:p w:rsidR="009A55EE" w:rsidRPr="009A55EE" w:rsidRDefault="009A55EE" w:rsidP="00D3251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mbria" w:eastAsia="Cambria" w:hAnsi="Cambria" w:cs="Cambria"/>
          <w:b/>
          <w:bCs/>
          <w:color w:val="262626" w:themeColor="text1" w:themeTint="D9"/>
          <w:u w:color="000000"/>
          <w:bdr w:val="nil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  <w:t xml:space="preserve">Pour vous inscrire, renvoyez ce bulletin d’inscription par mail </w:t>
      </w: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avant le 10 novembre 2025</w:t>
      </w:r>
      <w:r w:rsidRPr="009A55EE"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  <w:t xml:space="preserve"> à l’adresse mail suivante </w:t>
      </w:r>
      <w:r w:rsidRPr="009A55EE">
        <w:rPr>
          <w:rFonts w:ascii="Cambria" w:eastAsia="Arial Unicode MS" w:hAnsi="Cambria" w:cs="Arial Unicode MS"/>
          <w:b/>
          <w:bCs/>
          <w:i/>
          <w:iCs/>
          <w:color w:val="000000"/>
          <w:sz w:val="24"/>
          <w:szCs w:val="24"/>
          <w:u w:color="000000"/>
          <w:bdr w:val="nil"/>
          <w:lang w:eastAsia="fr-FR"/>
        </w:rPr>
        <w:t xml:space="preserve">: </w:t>
      </w:r>
      <w:hyperlink r:id="rId7" w:history="1">
        <w:r w:rsidRPr="009A55EE">
          <w:rPr>
            <w:rStyle w:val="Lienhypertexte"/>
            <w:rFonts w:ascii="Cambria" w:eastAsia="Arial Unicode MS" w:hAnsi="Cambria" w:cs="Arial Unicode MS"/>
            <w:b/>
            <w:bCs/>
            <w:i/>
            <w:iCs/>
            <w:sz w:val="24"/>
            <w:szCs w:val="24"/>
            <w:u w:color="000000"/>
            <w:bdr w:val="nil"/>
            <w:lang w:eastAsia="fr-FR"/>
          </w:rPr>
          <w:t>liziane.d.ruhlmann@gmail.com</w:t>
        </w:r>
      </w:hyperlink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 xml:space="preserve"> ou </w:t>
      </w:r>
      <w:hyperlink r:id="rId8" w:history="1">
        <w:r w:rsidRPr="009A55EE">
          <w:rPr>
            <w:rStyle w:val="Lienhypertexte"/>
            <w:rFonts w:ascii="Cambria" w:eastAsia="Arial Unicode MS" w:hAnsi="Cambria" w:cs="Arial Unicode MS"/>
            <w:b/>
            <w:bCs/>
            <w:i/>
            <w:iCs/>
            <w:sz w:val="24"/>
            <w:szCs w:val="24"/>
            <w:u w:color="000000"/>
            <w:bdr w:val="nil"/>
            <w:lang w:eastAsia="fr-FR"/>
          </w:rPr>
          <w:t>photo-video@codep28ffessm.com</w:t>
        </w:r>
      </w:hyperlink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  <w:t>Un lien vous sera envoyé par mail pour accéder aux cours en visioconférence.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Nom :                                                 Prénom :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Date de naissance :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Adresse :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N° de Tél. :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N° de licence :                                                Club :                                   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Adresse Mail :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 xml:space="preserve">Quel est actuellement votre niveau de photographe sous-marin FFESSM </w:t>
      </w:r>
      <w:r w:rsidRPr="009A55EE">
        <w:rPr>
          <w:rFonts w:ascii="Cambria" w:eastAsia="Arial Unicode MS" w:hAnsi="Cambria" w:cs="Arial Unicode MS"/>
          <w:b/>
          <w:bCs/>
          <w:i/>
          <w:iCs/>
          <w:color w:val="000000"/>
          <w:sz w:val="24"/>
          <w:szCs w:val="24"/>
          <w:u w:color="000000"/>
          <w:bdr w:val="nil"/>
          <w:lang w:eastAsia="fr-FR"/>
        </w:rPr>
        <w:t> (rayer la mention inutile)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u w:color="000000"/>
          <w:bdr w:val="nil"/>
          <w:lang w:eastAsia="fr-FR"/>
        </w:rPr>
      </w:pPr>
    </w:p>
    <w:p w:rsidR="009A55EE" w:rsidRPr="009A55EE" w:rsidRDefault="009A55EE" w:rsidP="009A55EE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PP1</w:t>
      </w:r>
      <w:r w:rsidRPr="009A55EE"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  <w:t> </w:t>
      </w:r>
    </w:p>
    <w:p w:rsidR="009A55EE" w:rsidRPr="009A55EE" w:rsidRDefault="009A55EE" w:rsidP="009A55EE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Flash externe </w:t>
      </w:r>
    </w:p>
    <w:p w:rsidR="009A55EE" w:rsidRPr="009A55EE" w:rsidRDefault="009A55EE" w:rsidP="009A55EE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PP2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Inscription aux cours</w:t>
      </w:r>
      <w:r w:rsidRPr="009A55EE">
        <w:rPr>
          <w:rFonts w:ascii="Cambria" w:eastAsia="Arial Unicode MS" w:hAnsi="Cambria" w:cs="Arial Unicode MS"/>
          <w:b/>
          <w:bCs/>
          <w:i/>
          <w:iCs/>
          <w:color w:val="000000"/>
          <w:sz w:val="24"/>
          <w:szCs w:val="24"/>
          <w:u w:color="000000"/>
          <w:bdr w:val="nil"/>
          <w:lang w:eastAsia="fr-FR"/>
        </w:rPr>
        <w:t xml:space="preserve"> (rayer la mention inutile)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u w:color="000000"/>
          <w:bdr w:val="nil"/>
          <w:lang w:eastAsia="fr-FR"/>
        </w:rPr>
      </w:pPr>
    </w:p>
    <w:p w:rsidR="009A55EE" w:rsidRPr="009A55EE" w:rsidRDefault="009A55EE" w:rsidP="009A55EE">
      <w:pPr>
        <w:pStyle w:val="Paragraphedelist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Débutant Photo.          </w:t>
      </w:r>
    </w:p>
    <w:p w:rsidR="009A55EE" w:rsidRPr="009A55EE" w:rsidRDefault="009A55EE" w:rsidP="009A55EE">
      <w:pPr>
        <w:pStyle w:val="Paragraphedelist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Débutant vidéo.            </w:t>
      </w:r>
    </w:p>
    <w:p w:rsidR="009A55EE" w:rsidRPr="009A55EE" w:rsidRDefault="009A55EE" w:rsidP="009A55EE">
      <w:pPr>
        <w:pStyle w:val="Paragraphedelist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Flash externe.         </w:t>
      </w:r>
    </w:p>
    <w:p w:rsidR="009A55EE" w:rsidRPr="009A55EE" w:rsidRDefault="009A55EE" w:rsidP="009A55EE">
      <w:pPr>
        <w:pStyle w:val="Paragraphedelist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Plongeur Photographe niveau 2.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Possédez- vous un APN ? :      Oui         Non  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Si oui, marque de l’APN :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 xml:space="preserve">Si vous vous inscrivez pour la formation PP2, possédez-vous un flash externe ? </w:t>
      </w:r>
      <w:r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O</w:t>
      </w: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ui     Non.  </w:t>
      </w:r>
    </w:p>
    <w:p w:rsid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</w:pPr>
      <w:bookmarkStart w:id="0" w:name="_GoBack"/>
      <w:bookmarkEnd w:id="0"/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 xml:space="preserve">                               </w:t>
      </w:r>
    </w:p>
    <w:p w:rsidR="009A55EE" w:rsidRPr="009A55EE" w:rsidRDefault="009A55EE" w:rsidP="009A55E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A55EE">
        <w:rPr>
          <w:rFonts w:ascii="Cambria" w:eastAsia="Arial Unicode MS" w:hAnsi="Cambria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Si oui, merci d’indiquer la marque de votre ou vos flashs :  </w:t>
      </w:r>
    </w:p>
    <w:p w:rsidR="00D3251F" w:rsidRPr="00D3251F" w:rsidRDefault="00D3251F" w:rsidP="00D3251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Cambria" w:hAnsi="Cambria" w:cs="Cambria"/>
          <w:color w:val="000000"/>
          <w:sz w:val="24"/>
          <w:szCs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D3251F" w:rsidRPr="00D3251F" w:rsidRDefault="00D3251F" w:rsidP="00D3251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Cambria" w:hAnsi="Cambria" w:cs="Cambria"/>
          <w:color w:val="000000"/>
          <w:sz w:val="24"/>
          <w:szCs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D3251F" w:rsidRPr="00D3251F" w:rsidRDefault="00D3251F" w:rsidP="00D3251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Cambria" w:hAnsi="Cambria" w:cs="Cambria"/>
          <w:color w:val="000000"/>
          <w:sz w:val="24"/>
          <w:szCs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BF2E3C" w:rsidRDefault="00D3251F" w:rsidP="009C341E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D3251F">
        <w:rPr>
          <w:rFonts w:ascii="Cambria" w:eastAsia="Arial Unicode MS" w:hAnsi="Cambria" w:cs="Arial Unicode MS"/>
          <w:color w:val="000000"/>
          <w:sz w:val="24"/>
          <w:szCs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</w:p>
    <w:sectPr w:rsidR="00BF2E3C" w:rsidSect="006C54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97" w:rsidRDefault="00A86597" w:rsidP="00A953F9">
      <w:r>
        <w:separator/>
      </w:r>
    </w:p>
  </w:endnote>
  <w:endnote w:type="continuationSeparator" w:id="0">
    <w:p w:rsidR="00A86597" w:rsidRDefault="00A86597" w:rsidP="00A9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3F9" w:rsidRDefault="00A953F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3F9" w:rsidRDefault="00A953F9" w:rsidP="00A953F9">
    <w:pPr>
      <w:pStyle w:val="Default"/>
    </w:pPr>
  </w:p>
  <w:p w:rsidR="00A953F9" w:rsidRDefault="00A953F9" w:rsidP="00A953F9">
    <w:pPr>
      <w:pStyle w:val="Pieddepage"/>
      <w:jc w:val="center"/>
    </w:pPr>
    <w:r>
      <w:rPr>
        <w:color w:val="006AA7"/>
      </w:rPr>
      <w:t xml:space="preserve">Comité Départemental Eure-et-Loir de la FFESSM Siège social : 5 rue du Petit </w:t>
    </w:r>
    <w:proofErr w:type="spellStart"/>
    <w:r>
      <w:rPr>
        <w:color w:val="006AA7"/>
      </w:rPr>
      <w:t>Réau</w:t>
    </w:r>
    <w:proofErr w:type="spellEnd"/>
    <w:r>
      <w:rPr>
        <w:color w:val="006AA7"/>
      </w:rPr>
      <w:t xml:space="preserve"> 28300 LÈVES SIRET : 494 572 233 00059 </w:t>
    </w:r>
    <w:r>
      <w:rPr>
        <w:color w:val="000080"/>
      </w:rPr>
      <w:t xml:space="preserve">http://www.codep28ffessm.com </w:t>
    </w:r>
    <w:r>
      <w:rPr>
        <w:color w:val="006AA7"/>
      </w:rPr>
      <w:t>N° FFESSM : 27-28-0000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3F9" w:rsidRDefault="00A953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97" w:rsidRDefault="00A86597" w:rsidP="00A953F9">
      <w:r>
        <w:separator/>
      </w:r>
    </w:p>
  </w:footnote>
  <w:footnote w:type="continuationSeparator" w:id="0">
    <w:p w:rsidR="00A86597" w:rsidRDefault="00A86597" w:rsidP="00A95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3F9" w:rsidRDefault="00A953F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3F9" w:rsidRDefault="00A953F9">
    <w:pPr>
      <w:pStyle w:val="En-tte"/>
    </w:pPr>
    <w:r w:rsidRPr="00A953F9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ge">
            <wp:posOffset>123825</wp:posOffset>
          </wp:positionV>
          <wp:extent cx="5210175" cy="1548130"/>
          <wp:effectExtent l="0" t="0" r="9525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53F9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4977130</wp:posOffset>
          </wp:positionH>
          <wp:positionV relativeFrom="page">
            <wp:posOffset>123825</wp:posOffset>
          </wp:positionV>
          <wp:extent cx="1514475" cy="1506855"/>
          <wp:effectExtent l="0" t="0" r="9525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50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3F9" w:rsidRDefault="00A953F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990"/>
    <w:multiLevelType w:val="hybridMultilevel"/>
    <w:tmpl w:val="9D205E94"/>
    <w:lvl w:ilvl="0" w:tplc="8D2444A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u w:color="291FE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6FC"/>
    <w:multiLevelType w:val="multilevel"/>
    <w:tmpl w:val="DED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C369F"/>
    <w:multiLevelType w:val="hybridMultilevel"/>
    <w:tmpl w:val="B4B4030E"/>
    <w:numStyleLink w:val="Style2import"/>
  </w:abstractNum>
  <w:abstractNum w:abstractNumId="3" w15:restartNumberingAfterBreak="0">
    <w:nsid w:val="2A36187B"/>
    <w:multiLevelType w:val="multilevel"/>
    <w:tmpl w:val="ABA6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54CB9"/>
    <w:multiLevelType w:val="hybridMultilevel"/>
    <w:tmpl w:val="3ACCFF58"/>
    <w:lvl w:ilvl="0" w:tplc="8D2444A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u w:color="291FE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94CE0"/>
    <w:multiLevelType w:val="hybridMultilevel"/>
    <w:tmpl w:val="E83AAB00"/>
    <w:styleLink w:val="Style1import"/>
    <w:lvl w:ilvl="0" w:tplc="A5507CF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C6FFA">
      <w:start w:val="1"/>
      <w:numFmt w:val="bullet"/>
      <w:lvlText w:val="o"/>
      <w:lvlJc w:val="left"/>
      <w:pPr>
        <w:ind w:left="14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2270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AA28E">
      <w:start w:val="1"/>
      <w:numFmt w:val="bullet"/>
      <w:lvlText w:val="•"/>
      <w:lvlJc w:val="left"/>
      <w:pPr>
        <w:ind w:left="28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7C47D4">
      <w:start w:val="1"/>
      <w:numFmt w:val="bullet"/>
      <w:lvlText w:val="o"/>
      <w:lvlJc w:val="left"/>
      <w:pPr>
        <w:ind w:left="360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6A74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E8DF58">
      <w:start w:val="1"/>
      <w:numFmt w:val="bullet"/>
      <w:lvlText w:val="•"/>
      <w:lvlJc w:val="left"/>
      <w:pPr>
        <w:ind w:left="50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30CAAA">
      <w:start w:val="1"/>
      <w:numFmt w:val="bullet"/>
      <w:lvlText w:val="o"/>
      <w:lvlJc w:val="left"/>
      <w:pPr>
        <w:ind w:left="57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929A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8F52D5C"/>
    <w:multiLevelType w:val="hybridMultilevel"/>
    <w:tmpl w:val="E83AAB00"/>
    <w:numStyleLink w:val="Style1import"/>
  </w:abstractNum>
  <w:abstractNum w:abstractNumId="7" w15:restartNumberingAfterBreak="0">
    <w:nsid w:val="56CD3585"/>
    <w:multiLevelType w:val="hybridMultilevel"/>
    <w:tmpl w:val="C09EF640"/>
    <w:lvl w:ilvl="0" w:tplc="79C4E50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u w:color="291FE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C43CA"/>
    <w:multiLevelType w:val="hybridMultilevel"/>
    <w:tmpl w:val="B4B4030E"/>
    <w:styleLink w:val="Style2import"/>
    <w:lvl w:ilvl="0" w:tplc="AD9CB632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9636C4">
      <w:start w:val="1"/>
      <w:numFmt w:val="bullet"/>
      <w:lvlText w:val="o"/>
      <w:lvlJc w:val="left"/>
      <w:pPr>
        <w:ind w:left="14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AAB4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3E0AD0">
      <w:start w:val="1"/>
      <w:numFmt w:val="bullet"/>
      <w:lvlText w:val="•"/>
      <w:lvlJc w:val="left"/>
      <w:pPr>
        <w:ind w:left="28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1EC558">
      <w:start w:val="1"/>
      <w:numFmt w:val="bullet"/>
      <w:lvlText w:val="o"/>
      <w:lvlJc w:val="left"/>
      <w:pPr>
        <w:ind w:left="360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48A2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806036">
      <w:start w:val="1"/>
      <w:numFmt w:val="bullet"/>
      <w:lvlText w:val="•"/>
      <w:lvlJc w:val="left"/>
      <w:pPr>
        <w:ind w:left="50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82F2CE">
      <w:start w:val="1"/>
      <w:numFmt w:val="bullet"/>
      <w:lvlText w:val="o"/>
      <w:lvlJc w:val="left"/>
      <w:pPr>
        <w:ind w:left="57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284C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EAD3B54"/>
    <w:multiLevelType w:val="hybridMultilevel"/>
    <w:tmpl w:val="8762495E"/>
    <w:lvl w:ilvl="0" w:tplc="FDF899E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u w:color="291FE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F15E9"/>
    <w:multiLevelType w:val="hybridMultilevel"/>
    <w:tmpl w:val="A49EEFDA"/>
    <w:lvl w:ilvl="0" w:tplc="64E65910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  <w:u w:color="291FE9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1E2E59"/>
    <w:multiLevelType w:val="hybridMultilevel"/>
    <w:tmpl w:val="90FA61DA"/>
    <w:lvl w:ilvl="0" w:tplc="8D2444A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u w:color="291FE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F9"/>
    <w:rsid w:val="000E1A50"/>
    <w:rsid w:val="00104F4B"/>
    <w:rsid w:val="00200566"/>
    <w:rsid w:val="0021523F"/>
    <w:rsid w:val="002863B8"/>
    <w:rsid w:val="003A7085"/>
    <w:rsid w:val="004E043F"/>
    <w:rsid w:val="00583D78"/>
    <w:rsid w:val="005C79C5"/>
    <w:rsid w:val="006C5470"/>
    <w:rsid w:val="00782CAD"/>
    <w:rsid w:val="00807054"/>
    <w:rsid w:val="009A55EE"/>
    <w:rsid w:val="009C341E"/>
    <w:rsid w:val="00A3296A"/>
    <w:rsid w:val="00A86597"/>
    <w:rsid w:val="00A953F9"/>
    <w:rsid w:val="00AE7A22"/>
    <w:rsid w:val="00BE059D"/>
    <w:rsid w:val="00BF2E3C"/>
    <w:rsid w:val="00D3251F"/>
    <w:rsid w:val="00D45181"/>
    <w:rsid w:val="00D8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4D1C3-3D1C-445D-849F-B24875ED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6"/>
        <w:szCs w:val="16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5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1A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53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53F9"/>
  </w:style>
  <w:style w:type="paragraph" w:styleId="Pieddepage">
    <w:name w:val="footer"/>
    <w:basedOn w:val="Normal"/>
    <w:link w:val="PieddepageCar"/>
    <w:uiPriority w:val="99"/>
    <w:unhideWhenUsed/>
    <w:rsid w:val="00A953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53F9"/>
  </w:style>
  <w:style w:type="paragraph" w:customStyle="1" w:styleId="Default">
    <w:name w:val="Default"/>
    <w:rsid w:val="00A953F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tyle1import">
    <w:name w:val="Style 1 importé"/>
    <w:rsid w:val="00D3251F"/>
    <w:pPr>
      <w:numPr>
        <w:numId w:val="1"/>
      </w:numPr>
    </w:pPr>
  </w:style>
  <w:style w:type="numbering" w:customStyle="1" w:styleId="Style2import">
    <w:name w:val="Style 2 importé"/>
    <w:rsid w:val="00D3251F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79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9C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7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-video@codep28ffessm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iziane.d.ruhlmann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Ruhlmann</dc:creator>
  <cp:keywords/>
  <dc:description/>
  <cp:lastModifiedBy>Denise Ruhlmann</cp:lastModifiedBy>
  <cp:revision>7</cp:revision>
  <cp:lastPrinted>2025-09-19T10:32:00Z</cp:lastPrinted>
  <dcterms:created xsi:type="dcterms:W3CDTF">2025-09-19T10:38:00Z</dcterms:created>
  <dcterms:modified xsi:type="dcterms:W3CDTF">2025-10-03T12:49:00Z</dcterms:modified>
</cp:coreProperties>
</file>